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D" w:rsidRDefault="00F369AD" w:rsidP="00F369AD">
      <w:pPr>
        <w:pStyle w:val="Rubrik1"/>
      </w:pPr>
      <w:r w:rsidRPr="00F369AD">
        <w:t>Kvi</w:t>
      </w:r>
      <w:r>
        <w:t>nnor för Fred Stockholm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Årsmöte den 17 februari 2019, kl. </w:t>
      </w:r>
      <w:proofErr w:type="gramStart"/>
      <w:r>
        <w:rPr>
          <w:rFonts w:ascii="Times New Roman" w:hAnsi="Times New Roman" w:cs="Times New Roman"/>
          <w:sz w:val="28"/>
          <w:szCs w:val="28"/>
        </w:rPr>
        <w:t>11.00-15.00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69AD" w:rsidRDefault="00F369AD" w:rsidP="00F369AD">
      <w:pPr>
        <w:pStyle w:val="Rubrik1"/>
        <w:spacing w:after="0"/>
      </w:pPr>
      <w:r>
        <w:t>Solidaritetshuset, Tegelviksgatan 40, Stockholm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9AD" w:rsidRDefault="00F369AD" w:rsidP="00F3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Dagordning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Mötets öppnande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 av mötesordförande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Val av mötessekreterare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Val av två justerare tillika rösträknare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Fastställande av röstlängd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Årsmötets behöriga utlysande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Fastställande av dagordning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Verksamhetsberättelse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Ekonomisk berättelse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Revisionsberättelse och fastställande av balansräkning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Fråga om ansvarsfrihet för den avgående styrelsen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Behandling av propositioner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Behandling av inkomna motioner med styrelsens yttrande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Fastställande av verksamhetsplan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Fastställande av medlemsavgift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Fastställande av budget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Fastställande av antal styrelsemedlemmar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Val av styrelse</w:t>
      </w:r>
      <w:r w:rsidR="00F94055">
        <w:rPr>
          <w:rFonts w:ascii="Times New Roman" w:hAnsi="Times New Roman" w:cs="Times New Roman"/>
          <w:sz w:val="24"/>
          <w:szCs w:val="24"/>
        </w:rPr>
        <w:t xml:space="preserve"> till KFF Stockholm</w:t>
      </w:r>
    </w:p>
    <w:p w:rsidR="00F94055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Val av kassör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Val av två firmatecknare, att var för sig vara firmatecknare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Val av två revisorer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Val av valberedning och sammankallande</w:t>
      </w:r>
    </w:p>
    <w:p w:rsidR="00F94055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Val av representant till KFF:s riksstyrelse (Samla)</w:t>
      </w:r>
    </w:p>
    <w:p w:rsidR="00F369AD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369AD">
        <w:rPr>
          <w:rFonts w:ascii="Times New Roman" w:hAnsi="Times New Roman" w:cs="Times New Roman"/>
          <w:sz w:val="24"/>
          <w:szCs w:val="24"/>
        </w:rPr>
        <w:t>. Övriga frågor</w:t>
      </w:r>
    </w:p>
    <w:p w:rsidR="00586C60" w:rsidRDefault="00586C60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Studiecirkel</w:t>
      </w:r>
      <w:bookmarkStart w:id="0" w:name="_GoBack"/>
      <w:bookmarkEnd w:id="0"/>
    </w:p>
    <w:p w:rsidR="00586C60" w:rsidRDefault="00586C60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Motioner till KFF:s riksstyrelse (Samla)</w:t>
      </w:r>
    </w:p>
    <w:p w:rsidR="00586C60" w:rsidRDefault="00586C60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Övrigt</w:t>
      </w:r>
    </w:p>
    <w:p w:rsidR="00F369AD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69AD">
        <w:rPr>
          <w:rFonts w:ascii="Times New Roman" w:hAnsi="Times New Roman" w:cs="Times New Roman"/>
          <w:sz w:val="24"/>
          <w:szCs w:val="24"/>
        </w:rPr>
        <w:t>. Mötets avslutande</w:t>
      </w:r>
    </w:p>
    <w:p w:rsidR="00F94055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9AD" w:rsidRP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CCA" w:rsidRPr="00F369AD" w:rsidRDefault="00220CCA" w:rsidP="00F369AD">
      <w:pPr>
        <w:rPr>
          <w:rFonts w:ascii="Times New Roman" w:hAnsi="Times New Roman" w:cs="Times New Roman"/>
          <w:sz w:val="24"/>
          <w:szCs w:val="24"/>
        </w:rPr>
      </w:pPr>
    </w:p>
    <w:sectPr w:rsidR="00220CCA" w:rsidRPr="00F3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AD"/>
    <w:rsid w:val="00220CCA"/>
    <w:rsid w:val="00586C60"/>
    <w:rsid w:val="00F369AD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69AD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69A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69AD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69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3</cp:revision>
  <dcterms:created xsi:type="dcterms:W3CDTF">2019-01-30T09:31:00Z</dcterms:created>
  <dcterms:modified xsi:type="dcterms:W3CDTF">2019-02-01T09:59:00Z</dcterms:modified>
</cp:coreProperties>
</file>