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4B" w:rsidRDefault="0003494B" w:rsidP="006A486F">
      <w:pPr>
        <w:ind w:left="1" w:hanging="3"/>
        <w:rPr>
          <w:sz w:val="32"/>
          <w:szCs w:val="32"/>
        </w:rPr>
      </w:pPr>
    </w:p>
    <w:p w:rsidR="00E702A1" w:rsidRDefault="00845046" w:rsidP="006A486F">
      <w:pPr>
        <w:ind w:left="1" w:hanging="3"/>
        <w:rPr>
          <w:sz w:val="32"/>
          <w:szCs w:val="32"/>
        </w:rPr>
      </w:pPr>
      <w:r>
        <w:rPr>
          <w:sz w:val="32"/>
          <w:szCs w:val="32"/>
        </w:rPr>
        <w:t>Verksamhetsberättelse 2018</w:t>
      </w:r>
    </w:p>
    <w:p w:rsidR="00E702A1" w:rsidRDefault="00845046" w:rsidP="006A486F">
      <w:pPr>
        <w:ind w:left="1" w:hanging="3"/>
        <w:rPr>
          <w:sz w:val="28"/>
          <w:szCs w:val="28"/>
        </w:rPr>
      </w:pPr>
      <w:r>
        <w:rPr>
          <w:sz w:val="28"/>
          <w:szCs w:val="28"/>
        </w:rPr>
        <w:t>Kvinnor för Fred (KFF), Stockholm</w:t>
      </w: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 xml:space="preserve">KFF Stockholm verkar som en självstyrande grupp med KFF:s gemensamma stadgar, för fred på kvinnors villkor, stopp för kärnvapen och kärnkraft, kvinnors deltagande vid alla förhandlingar om konflikthantering och </w:t>
      </w:r>
      <w:r w:rsidR="00DB7417">
        <w:rPr>
          <w:sz w:val="24"/>
          <w:szCs w:val="24"/>
        </w:rPr>
        <w:t>fredsbyggande.</w:t>
      </w:r>
    </w:p>
    <w:p w:rsidR="00E702A1" w:rsidRDefault="00845046" w:rsidP="006A486F">
      <w:pPr>
        <w:ind w:left="0" w:hanging="2"/>
        <w:rPr>
          <w:sz w:val="24"/>
          <w:szCs w:val="24"/>
        </w:rPr>
      </w:pPr>
      <w:r>
        <w:rPr>
          <w:sz w:val="24"/>
          <w:szCs w:val="24"/>
        </w:rPr>
        <w:t>KFF stödjer aktivt FN:s och OSSE:s arbete för konfliktlösning utan vapen och våld. KFF är partipolitiskt och religiöst obunden.</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Medlemsantalet har varit ganska konstant de senaste åren. Vi har förlorat några medlemmar, men har också fått nya medlemmar. KFF fortsätter arbeta för att intressera en ny generation för fredsarbete efter feministiska grundprinciper.</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Ekonomin är i balans men har i år visat ett litet underskott. Stockholmsgruppens huvudsakliga intäkter är medlemsavgifterna, vilka täcker kostnaderna för utskick, medlems- och andra möten, samt årsmöte. Verksamheten i övrigt sker genom medlemmars ideella insatser. Viss verksamhet bekostas av KFF riks, inom vars anslag det finns utrymme för stöd till lokalgrupperna.</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Kvinnor för Fred, Stockholm, har under verksamhetsåret arrangerat manifestationer, seminarier och möten, i egen regi eller tillsammans med andra organisationer.</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Samarbete har skett med IKFF, Föreningen Nej till Nato och Sveriges Fredsråd.</w:t>
      </w:r>
    </w:p>
    <w:p w:rsidR="00E702A1" w:rsidRDefault="00845046" w:rsidP="006A486F">
      <w:pPr>
        <w:ind w:left="0" w:hanging="2"/>
        <w:rPr>
          <w:sz w:val="24"/>
          <w:szCs w:val="24"/>
        </w:rPr>
      </w:pPr>
      <w:r>
        <w:rPr>
          <w:sz w:val="24"/>
          <w:szCs w:val="24"/>
        </w:rPr>
        <w:t xml:space="preserve">KFF ingår också i Nätverket för </w:t>
      </w:r>
      <w:r w:rsidR="00DB7417">
        <w:rPr>
          <w:sz w:val="24"/>
          <w:szCs w:val="24"/>
        </w:rPr>
        <w:t>kärnvapennedrustning (Sara</w:t>
      </w:r>
      <w:r>
        <w:rPr>
          <w:sz w:val="24"/>
          <w:szCs w:val="24"/>
        </w:rPr>
        <w:t xml:space="preserve"> Moser) och Solidaritetshusets styrelse (Ingegerd Municio)</w:t>
      </w:r>
    </w:p>
    <w:p w:rsidR="00E702A1" w:rsidRDefault="00E702A1" w:rsidP="006A486F">
      <w:pPr>
        <w:ind w:left="0" w:hanging="2"/>
      </w:pPr>
    </w:p>
    <w:p w:rsidR="00E702A1" w:rsidRDefault="00845046" w:rsidP="006A486F">
      <w:pPr>
        <w:ind w:left="0" w:hanging="2"/>
        <w:rPr>
          <w:sz w:val="24"/>
          <w:szCs w:val="24"/>
        </w:rPr>
      </w:pPr>
      <w:r>
        <w:rPr>
          <w:sz w:val="24"/>
          <w:szCs w:val="24"/>
        </w:rPr>
        <w:t xml:space="preserve">Stockholms </w:t>
      </w:r>
      <w:r w:rsidR="00DB7417">
        <w:rPr>
          <w:sz w:val="24"/>
          <w:szCs w:val="24"/>
        </w:rPr>
        <w:t>lokalgrupp har</w:t>
      </w:r>
      <w:r>
        <w:rPr>
          <w:sz w:val="24"/>
          <w:szCs w:val="24"/>
        </w:rPr>
        <w:t xml:space="preserve"> sitt kansli och håller sina möten i Solidaritetshuset, Tegelviksgatan 40, Stockholm.</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 xml:space="preserve">KFF Stockholms </w:t>
      </w:r>
      <w:r w:rsidR="00DB7417">
        <w:rPr>
          <w:sz w:val="24"/>
          <w:szCs w:val="24"/>
        </w:rPr>
        <w:t>medlemsblad har</w:t>
      </w:r>
      <w:r>
        <w:rPr>
          <w:sz w:val="24"/>
          <w:szCs w:val="24"/>
        </w:rPr>
        <w:t xml:space="preserve"> utkommit fyra gånger under 2018 med info</w:t>
      </w:r>
      <w:r w:rsidR="00DB7417">
        <w:rPr>
          <w:sz w:val="24"/>
          <w:szCs w:val="24"/>
        </w:rPr>
        <w:t>rmation om aktuella händelser, varav två skickats också till samtliga KFF-medlemmar</w:t>
      </w:r>
      <w:r>
        <w:rPr>
          <w:sz w:val="24"/>
          <w:szCs w:val="24"/>
        </w:rPr>
        <w:t xml:space="preserve">. </w:t>
      </w:r>
      <w:r w:rsidR="00DB7417">
        <w:rPr>
          <w:sz w:val="24"/>
          <w:szCs w:val="24"/>
        </w:rPr>
        <w:t>I Stockholm har medlemsbladet skickat</w:t>
      </w:r>
      <w:r>
        <w:rPr>
          <w:sz w:val="24"/>
          <w:szCs w:val="24"/>
        </w:rPr>
        <w:t>s ut som e-brev till de</w:t>
      </w:r>
      <w:r w:rsidR="00DB7417">
        <w:rPr>
          <w:sz w:val="24"/>
          <w:szCs w:val="24"/>
        </w:rPr>
        <w:t xml:space="preserve">m som har e-postadress. Dessutom har ett antal informationsmail skickats ut till alla med mailadresser i Stockholm. </w:t>
      </w:r>
    </w:p>
    <w:p w:rsidR="00DB7417" w:rsidRDefault="00DB7417" w:rsidP="006A486F">
      <w:pPr>
        <w:ind w:left="0" w:hanging="2"/>
        <w:rPr>
          <w:sz w:val="24"/>
          <w:szCs w:val="24"/>
        </w:rPr>
      </w:pPr>
    </w:p>
    <w:p w:rsidR="00E702A1" w:rsidRDefault="00845046" w:rsidP="006A486F">
      <w:pPr>
        <w:ind w:left="0" w:hanging="2"/>
        <w:rPr>
          <w:sz w:val="24"/>
          <w:szCs w:val="24"/>
        </w:rPr>
      </w:pPr>
      <w:r>
        <w:rPr>
          <w:sz w:val="24"/>
          <w:szCs w:val="24"/>
        </w:rPr>
        <w:t>Vid år</w:t>
      </w:r>
      <w:r w:rsidR="00DB7417">
        <w:rPr>
          <w:sz w:val="24"/>
          <w:szCs w:val="24"/>
        </w:rPr>
        <w:t>sskiftet hade KFF Stock</w:t>
      </w:r>
      <w:r w:rsidR="00D56715">
        <w:rPr>
          <w:sz w:val="24"/>
          <w:szCs w:val="24"/>
        </w:rPr>
        <w:t>holm 138</w:t>
      </w:r>
      <w:r w:rsidR="00DB7417">
        <w:rPr>
          <w:sz w:val="24"/>
          <w:szCs w:val="24"/>
        </w:rPr>
        <w:t xml:space="preserve"> </w:t>
      </w:r>
      <w:r>
        <w:rPr>
          <w:sz w:val="24"/>
          <w:szCs w:val="24"/>
        </w:rPr>
        <w:t xml:space="preserve">medlemmar. </w:t>
      </w:r>
    </w:p>
    <w:p w:rsidR="00E702A1" w:rsidRDefault="00E702A1" w:rsidP="006A486F">
      <w:pPr>
        <w:ind w:left="0" w:hanging="2"/>
        <w:rPr>
          <w:sz w:val="24"/>
          <w:szCs w:val="24"/>
        </w:rPr>
      </w:pPr>
    </w:p>
    <w:p w:rsidR="00E702A1" w:rsidRPr="0003494B" w:rsidRDefault="00845046" w:rsidP="0003494B">
      <w:pPr>
        <w:pStyle w:val="Rubrik7"/>
      </w:pPr>
      <w:r w:rsidRPr="0003494B">
        <w:t>Årsmöte 2018</w:t>
      </w:r>
    </w:p>
    <w:p w:rsidR="00E702A1" w:rsidRDefault="00845046" w:rsidP="006A486F">
      <w:pPr>
        <w:ind w:left="0" w:hanging="2"/>
        <w:rPr>
          <w:sz w:val="24"/>
          <w:szCs w:val="24"/>
        </w:rPr>
      </w:pPr>
      <w:r>
        <w:rPr>
          <w:sz w:val="24"/>
          <w:szCs w:val="24"/>
        </w:rPr>
        <w:t>KFF Stockholm hade sitt årsmöte lördagen den 25 februari 2018 i Solidaritetshuset. Till ordförande valdes Eva Hägerstrand till sekreterare Lena Steinholtz Ekecrantz och till justerare Sara Moser.</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Efter genomgång av verksamhetsberättelsen, den ekonomiska redovisningen och uppläsning av revisionsberättelsen, beviljades den avgående styrelsen Samo ansvarsfrihet för 2017.</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 xml:space="preserve">Årsmötet beslöt att årsavgiften, 80 kr/år, är oförändrad. Totala årsavgiften för </w:t>
      </w:r>
      <w:r>
        <w:rPr>
          <w:sz w:val="24"/>
          <w:szCs w:val="24"/>
        </w:rPr>
        <w:lastRenderedPageBreak/>
        <w:t>Stockholmsgruppen, inklusive 170 kronor för KFF riks, blir 250 kr/år. Medlemsavgift för familjemedlemmar är 50 kr/år. Stödmedlemmar betalar 100 kr/år till riksorganisationen.</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 xml:space="preserve">Till </w:t>
      </w:r>
      <w:r>
        <w:rPr>
          <w:i/>
          <w:sz w:val="24"/>
          <w:szCs w:val="24"/>
        </w:rPr>
        <w:t>medlemmar i Samordningsgruppen</w:t>
      </w:r>
      <w:r>
        <w:rPr>
          <w:sz w:val="24"/>
          <w:szCs w:val="24"/>
        </w:rPr>
        <w:t xml:space="preserve"> (Samo) omvaldes Sylvia Rönn, Lena Steinholtz Ekecrantz, Ingegerd </w:t>
      </w:r>
      <w:r w:rsidR="00DB7417">
        <w:rPr>
          <w:sz w:val="24"/>
          <w:szCs w:val="24"/>
        </w:rPr>
        <w:t>Municio och Sara Moser. Charlotte Lin</w:t>
      </w:r>
      <w:r>
        <w:rPr>
          <w:sz w:val="24"/>
          <w:szCs w:val="24"/>
        </w:rPr>
        <w:t xml:space="preserve">d invaldes som ny medlem. Till </w:t>
      </w:r>
      <w:r>
        <w:rPr>
          <w:i/>
          <w:sz w:val="24"/>
          <w:szCs w:val="24"/>
        </w:rPr>
        <w:t>kassör</w:t>
      </w:r>
      <w:r>
        <w:rPr>
          <w:sz w:val="24"/>
          <w:szCs w:val="24"/>
        </w:rPr>
        <w:t xml:space="preserve"> valdes Ingegerd Municio.</w:t>
      </w:r>
    </w:p>
    <w:p w:rsidR="00E702A1" w:rsidRDefault="00845046" w:rsidP="006A486F">
      <w:pPr>
        <w:ind w:left="0" w:hanging="2"/>
        <w:rPr>
          <w:sz w:val="24"/>
          <w:szCs w:val="24"/>
        </w:rPr>
      </w:pPr>
      <w:r>
        <w:rPr>
          <w:sz w:val="24"/>
          <w:szCs w:val="24"/>
        </w:rPr>
        <w:t xml:space="preserve">Till </w:t>
      </w:r>
      <w:r>
        <w:rPr>
          <w:i/>
          <w:sz w:val="24"/>
          <w:szCs w:val="24"/>
        </w:rPr>
        <w:t>firmatecknare</w:t>
      </w:r>
      <w:r>
        <w:rPr>
          <w:sz w:val="24"/>
          <w:szCs w:val="24"/>
        </w:rPr>
        <w:t xml:space="preserve"> för Kvinnor för Fred Stockholm 2017 var för sig, valdes Ingegerd Municio och Lena Steinholtz Ekecrantz. </w:t>
      </w:r>
    </w:p>
    <w:p w:rsidR="00E702A1" w:rsidRDefault="00845046" w:rsidP="006A486F">
      <w:pPr>
        <w:ind w:left="0" w:hanging="2"/>
        <w:rPr>
          <w:sz w:val="24"/>
          <w:szCs w:val="24"/>
        </w:rPr>
      </w:pPr>
      <w:r>
        <w:rPr>
          <w:sz w:val="24"/>
          <w:szCs w:val="24"/>
        </w:rPr>
        <w:t xml:space="preserve">Till </w:t>
      </w:r>
      <w:r>
        <w:rPr>
          <w:i/>
          <w:sz w:val="24"/>
          <w:szCs w:val="24"/>
        </w:rPr>
        <w:t>revisor</w:t>
      </w:r>
      <w:r>
        <w:rPr>
          <w:sz w:val="24"/>
          <w:szCs w:val="24"/>
        </w:rPr>
        <w:t xml:space="preserve"> valdes Eva Hägerstrand och Latife Fegan som ersättare.</w:t>
      </w:r>
    </w:p>
    <w:p w:rsidR="00E702A1" w:rsidRDefault="00845046" w:rsidP="006A486F">
      <w:pPr>
        <w:ind w:left="0" w:hanging="2"/>
        <w:rPr>
          <w:sz w:val="24"/>
          <w:szCs w:val="24"/>
        </w:rPr>
      </w:pPr>
      <w:r>
        <w:rPr>
          <w:sz w:val="24"/>
          <w:szCs w:val="24"/>
        </w:rPr>
        <w:t xml:space="preserve">Till </w:t>
      </w:r>
      <w:r>
        <w:rPr>
          <w:i/>
          <w:sz w:val="24"/>
          <w:szCs w:val="24"/>
        </w:rPr>
        <w:t>valberedning</w:t>
      </w:r>
      <w:r>
        <w:rPr>
          <w:sz w:val="24"/>
          <w:szCs w:val="24"/>
        </w:rPr>
        <w:t xml:space="preserve"> utsågs Birgitta Lardell och Eva Lidman. </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 xml:space="preserve">Som </w:t>
      </w:r>
      <w:r>
        <w:rPr>
          <w:i/>
          <w:sz w:val="24"/>
          <w:szCs w:val="24"/>
        </w:rPr>
        <w:t>KFF:s representanter i andra organisationer</w:t>
      </w:r>
      <w:r>
        <w:rPr>
          <w:sz w:val="24"/>
          <w:szCs w:val="24"/>
        </w:rPr>
        <w:t xml:space="preserve"> har följande personer från Stockholmsgruppen fungerat: </w:t>
      </w:r>
    </w:p>
    <w:p w:rsidR="00E702A1" w:rsidRDefault="00845046" w:rsidP="006A486F">
      <w:pPr>
        <w:ind w:left="0" w:hanging="2"/>
        <w:rPr>
          <w:sz w:val="24"/>
          <w:szCs w:val="24"/>
        </w:rPr>
      </w:pPr>
      <w:r>
        <w:rPr>
          <w:sz w:val="24"/>
          <w:szCs w:val="24"/>
        </w:rPr>
        <w:t>Kommittén Västsaharas kvinnor: Sylvia Rönn, Samo-medlem</w:t>
      </w:r>
    </w:p>
    <w:p w:rsidR="00E702A1" w:rsidRDefault="00845046" w:rsidP="006A486F">
      <w:pPr>
        <w:ind w:left="0" w:hanging="2"/>
        <w:rPr>
          <w:sz w:val="24"/>
          <w:szCs w:val="24"/>
        </w:rPr>
      </w:pPr>
      <w:r>
        <w:rPr>
          <w:sz w:val="24"/>
          <w:szCs w:val="24"/>
        </w:rPr>
        <w:t>Operation 1325: Sylvia Rönn, Samo-medlem och Fer</w:t>
      </w:r>
      <w:r w:rsidR="00DB7417">
        <w:rPr>
          <w:sz w:val="24"/>
          <w:szCs w:val="24"/>
        </w:rPr>
        <w:t>ah Bozcali, KFF Stockholm.</w:t>
      </w:r>
    </w:p>
    <w:p w:rsidR="00E702A1" w:rsidRDefault="00845046" w:rsidP="006A486F">
      <w:pPr>
        <w:ind w:left="0" w:hanging="2"/>
        <w:rPr>
          <w:sz w:val="24"/>
          <w:szCs w:val="24"/>
        </w:rPr>
      </w:pPr>
      <w:r>
        <w:rPr>
          <w:sz w:val="24"/>
          <w:szCs w:val="24"/>
        </w:rPr>
        <w:t>Nätverket för kärnvapennedrustning: Sara Moser</w:t>
      </w:r>
      <w:r w:rsidR="00A06526">
        <w:rPr>
          <w:sz w:val="24"/>
          <w:szCs w:val="24"/>
        </w:rPr>
        <w:t>, KFF Stockholm</w:t>
      </w:r>
    </w:p>
    <w:p w:rsidR="00E702A1" w:rsidRDefault="00845046" w:rsidP="006A486F">
      <w:pPr>
        <w:ind w:left="0" w:hanging="2"/>
        <w:rPr>
          <w:sz w:val="24"/>
          <w:szCs w:val="24"/>
        </w:rPr>
      </w:pPr>
      <w:r>
        <w:rPr>
          <w:sz w:val="24"/>
          <w:szCs w:val="24"/>
        </w:rPr>
        <w:t>Solidaritetshuset styrelse: Ingegerd Municio</w:t>
      </w:r>
    </w:p>
    <w:p w:rsidR="00E702A1" w:rsidRDefault="00845046" w:rsidP="006A486F">
      <w:pPr>
        <w:ind w:left="0" w:hanging="2"/>
        <w:rPr>
          <w:sz w:val="24"/>
          <w:szCs w:val="24"/>
        </w:rPr>
      </w:pPr>
      <w:r>
        <w:rPr>
          <w:sz w:val="24"/>
          <w:szCs w:val="24"/>
        </w:rPr>
        <w:t xml:space="preserve"> </w:t>
      </w:r>
    </w:p>
    <w:p w:rsidR="00E702A1" w:rsidRPr="0003494B" w:rsidRDefault="00845046" w:rsidP="0003494B">
      <w:pPr>
        <w:pStyle w:val="Rubrik7"/>
      </w:pPr>
      <w:r w:rsidRPr="0003494B">
        <w:t>Samo</w:t>
      </w:r>
    </w:p>
    <w:p w:rsidR="00E702A1" w:rsidRDefault="00845046" w:rsidP="006A486F">
      <w:pPr>
        <w:ind w:left="0" w:hanging="2"/>
        <w:rPr>
          <w:sz w:val="24"/>
          <w:szCs w:val="24"/>
        </w:rPr>
      </w:pPr>
      <w:r>
        <w:rPr>
          <w:sz w:val="24"/>
          <w:szCs w:val="24"/>
        </w:rPr>
        <w:t>Stockholms samordningsgrupp har under året haft 12 protokollförda sammanträden.</w:t>
      </w:r>
    </w:p>
    <w:p w:rsidR="00E702A1" w:rsidRDefault="00845046" w:rsidP="006A486F">
      <w:pPr>
        <w:ind w:left="0" w:hanging="2"/>
        <w:rPr>
          <w:sz w:val="24"/>
          <w:szCs w:val="24"/>
        </w:rPr>
      </w:pPr>
      <w:r>
        <w:rPr>
          <w:sz w:val="24"/>
          <w:szCs w:val="24"/>
        </w:rPr>
        <w:t>Mötena har varit öppna för alla medlemmar och några förutom Samo-medlemmarna har deltagit.</w:t>
      </w:r>
    </w:p>
    <w:p w:rsidR="00E702A1" w:rsidRDefault="00845046" w:rsidP="006A486F">
      <w:pPr>
        <w:ind w:left="0" w:hanging="2"/>
        <w:rPr>
          <w:sz w:val="24"/>
          <w:szCs w:val="24"/>
        </w:rPr>
      </w:pPr>
      <w:r>
        <w:rPr>
          <w:sz w:val="24"/>
          <w:szCs w:val="24"/>
        </w:rPr>
        <w:t xml:space="preserve">Vid Samos möten har planering av ekonomin, den utåtriktade verksamheten och deltagandet i seminarier och möten varit huvudfrågorna. Dessutom har inkommande post med inbjudningar, förfrågningar och skrivelser behandlats. Vid mötena har också planerats innehåll och utgivning av Stockholms-gruppens medlemsblad. I samband med några möten har medlemsutskick förberetts. Samo har också ansvarat för utskick till KFF riks' medlemmar och en del av annat löpande administrativt arbete på kontoret. </w:t>
      </w:r>
    </w:p>
    <w:p w:rsidR="00E702A1" w:rsidRDefault="00E702A1" w:rsidP="006A486F">
      <w:pPr>
        <w:ind w:left="0" w:hanging="2"/>
        <w:rPr>
          <w:sz w:val="24"/>
          <w:szCs w:val="24"/>
        </w:rPr>
      </w:pPr>
    </w:p>
    <w:p w:rsidR="00E702A1" w:rsidRDefault="00845046" w:rsidP="0003494B">
      <w:pPr>
        <w:pStyle w:val="Rubrik7"/>
      </w:pPr>
      <w:r w:rsidRPr="0003494B">
        <w:t>Verksamheten 2018</w:t>
      </w:r>
    </w:p>
    <w:p w:rsidR="0003494B" w:rsidRPr="0003494B" w:rsidRDefault="0003494B" w:rsidP="0003494B">
      <w:pPr>
        <w:ind w:left="0" w:hanging="2"/>
      </w:pPr>
    </w:p>
    <w:p w:rsidR="00E702A1" w:rsidRDefault="00845046" w:rsidP="006A486F">
      <w:pPr>
        <w:ind w:left="0" w:hanging="2"/>
        <w:rPr>
          <w:sz w:val="24"/>
          <w:szCs w:val="24"/>
        </w:rPr>
      </w:pPr>
      <w:r>
        <w:rPr>
          <w:sz w:val="24"/>
          <w:szCs w:val="24"/>
        </w:rPr>
        <w:t>Under året genomfördes</w:t>
      </w:r>
      <w:r>
        <w:rPr>
          <w:b/>
          <w:sz w:val="24"/>
          <w:szCs w:val="24"/>
        </w:rPr>
        <w:t xml:space="preserve"> </w:t>
      </w:r>
      <w:r w:rsidR="00A06526" w:rsidRPr="00A06526">
        <w:rPr>
          <w:sz w:val="24"/>
          <w:szCs w:val="24"/>
        </w:rPr>
        <w:t>en</w:t>
      </w:r>
      <w:r w:rsidR="00A06526">
        <w:rPr>
          <w:b/>
          <w:sz w:val="24"/>
          <w:szCs w:val="24"/>
        </w:rPr>
        <w:t xml:space="preserve"> </w:t>
      </w:r>
      <w:r w:rsidRPr="00A06526">
        <w:rPr>
          <w:sz w:val="24"/>
          <w:szCs w:val="24"/>
        </w:rPr>
        <w:t>sem</w:t>
      </w:r>
      <w:r w:rsidR="00A06526">
        <w:rPr>
          <w:sz w:val="24"/>
          <w:szCs w:val="24"/>
        </w:rPr>
        <w:t xml:space="preserve">inarieserie inom ramen för </w:t>
      </w:r>
      <w:r>
        <w:rPr>
          <w:sz w:val="24"/>
          <w:szCs w:val="24"/>
        </w:rPr>
        <w:t>“Gemensam säkerhet”, f</w:t>
      </w:r>
      <w:r w:rsidR="00A06526">
        <w:rPr>
          <w:sz w:val="24"/>
          <w:szCs w:val="24"/>
        </w:rPr>
        <w:t>inansierad av Folke Bernadotte A</w:t>
      </w:r>
      <w:r>
        <w:rPr>
          <w:sz w:val="24"/>
          <w:szCs w:val="24"/>
        </w:rPr>
        <w:t>kademin.</w:t>
      </w:r>
    </w:p>
    <w:p w:rsidR="00E702A1" w:rsidRDefault="00A06526" w:rsidP="006A486F">
      <w:pPr>
        <w:ind w:left="0" w:hanging="2"/>
        <w:rPr>
          <w:sz w:val="24"/>
          <w:szCs w:val="24"/>
        </w:rPr>
      </w:pPr>
      <w:r>
        <w:rPr>
          <w:sz w:val="24"/>
          <w:szCs w:val="24"/>
        </w:rPr>
        <w:t>IKFF Stockholm o</w:t>
      </w:r>
      <w:r w:rsidR="00845046">
        <w:rPr>
          <w:sz w:val="24"/>
          <w:szCs w:val="24"/>
        </w:rPr>
        <w:t>ch ABF var medarrangörer.</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Seminarierna behandlade</w:t>
      </w:r>
      <w:r w:rsidR="00A06526">
        <w:rPr>
          <w:sz w:val="24"/>
          <w:szCs w:val="24"/>
        </w:rPr>
        <w:t xml:space="preserve"> </w:t>
      </w:r>
      <w:r>
        <w:rPr>
          <w:sz w:val="24"/>
          <w:szCs w:val="24"/>
        </w:rPr>
        <w:t>följande teman;</w:t>
      </w:r>
    </w:p>
    <w:p w:rsidR="00E702A1" w:rsidRDefault="00845046" w:rsidP="006A486F">
      <w:pPr>
        <w:ind w:left="0" w:hanging="2"/>
        <w:rPr>
          <w:sz w:val="24"/>
          <w:szCs w:val="24"/>
        </w:rPr>
      </w:pPr>
      <w:r>
        <w:rPr>
          <w:sz w:val="24"/>
          <w:szCs w:val="24"/>
        </w:rPr>
        <w:t>Östersjön</w:t>
      </w:r>
      <w:r w:rsidR="00A06526">
        <w:rPr>
          <w:sz w:val="24"/>
          <w:szCs w:val="24"/>
        </w:rPr>
        <w:t xml:space="preserve"> </w:t>
      </w:r>
      <w:r>
        <w:rPr>
          <w:sz w:val="24"/>
          <w:szCs w:val="24"/>
        </w:rPr>
        <w:t>- Fredens Hav?</w:t>
      </w:r>
    </w:p>
    <w:p w:rsidR="00E702A1" w:rsidRDefault="00845046" w:rsidP="006A486F">
      <w:pPr>
        <w:ind w:left="0" w:hanging="2"/>
        <w:rPr>
          <w:sz w:val="24"/>
          <w:szCs w:val="24"/>
        </w:rPr>
      </w:pPr>
      <w:r>
        <w:rPr>
          <w:sz w:val="24"/>
          <w:szCs w:val="24"/>
        </w:rPr>
        <w:t>ICAN efter Nobels fredspris</w:t>
      </w:r>
    </w:p>
    <w:p w:rsidR="00E702A1" w:rsidRDefault="00845046" w:rsidP="006A486F">
      <w:pPr>
        <w:ind w:left="0" w:hanging="2"/>
        <w:rPr>
          <w:sz w:val="24"/>
          <w:szCs w:val="24"/>
        </w:rPr>
      </w:pPr>
      <w:r>
        <w:rPr>
          <w:sz w:val="24"/>
          <w:szCs w:val="24"/>
        </w:rPr>
        <w:t>Cyberwar, cyberattacker och NATO</w:t>
      </w:r>
    </w:p>
    <w:p w:rsidR="00E702A1" w:rsidRDefault="00845046" w:rsidP="006A486F">
      <w:pPr>
        <w:ind w:left="0" w:hanging="2"/>
        <w:rPr>
          <w:sz w:val="24"/>
          <w:szCs w:val="24"/>
        </w:rPr>
      </w:pPr>
      <w:r>
        <w:rPr>
          <w:sz w:val="24"/>
          <w:szCs w:val="24"/>
        </w:rPr>
        <w:t>Dialogens kraft för att</w:t>
      </w:r>
      <w:r w:rsidR="00A06526">
        <w:rPr>
          <w:sz w:val="24"/>
          <w:szCs w:val="24"/>
        </w:rPr>
        <w:t xml:space="preserve"> skapa fred och gemensam säker</w:t>
      </w:r>
      <w:r>
        <w:rPr>
          <w:sz w:val="24"/>
          <w:szCs w:val="24"/>
        </w:rPr>
        <w:t>het.</w:t>
      </w:r>
    </w:p>
    <w:p w:rsidR="00E702A1" w:rsidRDefault="00E702A1" w:rsidP="006A486F">
      <w:pPr>
        <w:ind w:left="0" w:hanging="2"/>
        <w:rPr>
          <w:sz w:val="24"/>
          <w:szCs w:val="24"/>
        </w:rPr>
      </w:pPr>
    </w:p>
    <w:p w:rsidR="00A06526" w:rsidRDefault="00A06526" w:rsidP="006A486F">
      <w:pPr>
        <w:ind w:left="0" w:hanging="2"/>
        <w:rPr>
          <w:sz w:val="24"/>
          <w:szCs w:val="24"/>
        </w:rPr>
      </w:pPr>
      <w:r>
        <w:rPr>
          <w:sz w:val="24"/>
          <w:szCs w:val="24"/>
        </w:rPr>
        <w:t>Ytterligare två seminarier kommer att anordnas i Tomelilla och Lund i januari 2019.</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Under och våren och sommaren bedrevs ett intensivt planeringsarbete för den kommande manifestationen för</w:t>
      </w:r>
      <w:r w:rsidR="00A06526">
        <w:rPr>
          <w:sz w:val="24"/>
          <w:szCs w:val="24"/>
        </w:rPr>
        <w:t xml:space="preserve"> FN-konventionen mot kärnvapen.</w:t>
      </w:r>
      <w:r>
        <w:rPr>
          <w:sz w:val="24"/>
          <w:szCs w:val="24"/>
        </w:rPr>
        <w:t xml:space="preserve"> Talare och artister inbjöds. En flyer i </w:t>
      </w:r>
      <w:r w:rsidR="00A06526">
        <w:rPr>
          <w:sz w:val="24"/>
          <w:szCs w:val="24"/>
        </w:rPr>
        <w:t>flerfärgstryck producerades</w:t>
      </w:r>
      <w:r>
        <w:rPr>
          <w:sz w:val="24"/>
          <w:szCs w:val="24"/>
        </w:rPr>
        <w:t xml:space="preserve"> och information om manifestationen spreds till olika medier och i olika sammanhang, t</w:t>
      </w:r>
      <w:r w:rsidR="00A06526">
        <w:rPr>
          <w:sz w:val="24"/>
          <w:szCs w:val="24"/>
        </w:rPr>
        <w:t xml:space="preserve"> ex under Järva politikervecka, </w:t>
      </w:r>
      <w:r>
        <w:rPr>
          <w:sz w:val="24"/>
          <w:szCs w:val="24"/>
        </w:rPr>
        <w:t>vid det årliga bokbordet och vid andra möten.</w:t>
      </w:r>
    </w:p>
    <w:p w:rsidR="00A06526" w:rsidRDefault="00A06526" w:rsidP="006A486F">
      <w:pPr>
        <w:ind w:left="0" w:hanging="2"/>
        <w:rPr>
          <w:sz w:val="24"/>
          <w:szCs w:val="24"/>
        </w:rPr>
      </w:pPr>
    </w:p>
    <w:p w:rsidR="00E702A1" w:rsidRDefault="00845046" w:rsidP="006A486F">
      <w:pPr>
        <w:ind w:left="0" w:hanging="2"/>
        <w:rPr>
          <w:sz w:val="24"/>
          <w:szCs w:val="24"/>
        </w:rPr>
      </w:pPr>
      <w:r>
        <w:rPr>
          <w:sz w:val="24"/>
          <w:szCs w:val="24"/>
        </w:rPr>
        <w:t>Samtidigt har en omfattande namninsamling genomförts med avsikt att överlämnas till regeringen efter valet. (Regeringsbildningen dröjde och därför fick insamlingen fortsätta över årsskiftet.)</w:t>
      </w:r>
    </w:p>
    <w:p w:rsidR="00E702A1" w:rsidRDefault="00845046" w:rsidP="006A486F">
      <w:pPr>
        <w:ind w:left="0" w:hanging="2"/>
        <w:rPr>
          <w:sz w:val="24"/>
          <w:szCs w:val="24"/>
        </w:rPr>
      </w:pPr>
      <w:r>
        <w:rPr>
          <w:sz w:val="24"/>
          <w:szCs w:val="24"/>
        </w:rPr>
        <w:t xml:space="preserve">Flera medlemmar har under hösten stått utanför Stadsteatern i samband med föreställningen </w:t>
      </w:r>
      <w:r>
        <w:rPr>
          <w:i/>
          <w:sz w:val="24"/>
          <w:szCs w:val="24"/>
        </w:rPr>
        <w:t xml:space="preserve">Ned med vapnen </w:t>
      </w:r>
      <w:r>
        <w:rPr>
          <w:sz w:val="24"/>
          <w:szCs w:val="24"/>
        </w:rPr>
        <w:t>och samlat namn.</w:t>
      </w:r>
    </w:p>
    <w:p w:rsidR="00E702A1" w:rsidRDefault="00845046" w:rsidP="006A486F">
      <w:pPr>
        <w:ind w:left="0" w:hanging="2"/>
        <w:rPr>
          <w:sz w:val="24"/>
          <w:szCs w:val="24"/>
        </w:rPr>
      </w:pPr>
      <w:r>
        <w:rPr>
          <w:sz w:val="24"/>
          <w:szCs w:val="24"/>
        </w:rPr>
        <w:t>Under Hiroshima- och Nagasakidagarna samlades flera medlemmar i Kungsträdgården för att samla namn.</w:t>
      </w:r>
    </w:p>
    <w:p w:rsidR="00A06526" w:rsidRDefault="00A06526" w:rsidP="006A486F">
      <w:pPr>
        <w:ind w:left="0" w:hanging="2"/>
        <w:rPr>
          <w:sz w:val="24"/>
          <w:szCs w:val="24"/>
        </w:rPr>
      </w:pPr>
    </w:p>
    <w:p w:rsidR="00A06526" w:rsidRDefault="00845046" w:rsidP="006A486F">
      <w:pPr>
        <w:ind w:left="0" w:hanging="2"/>
        <w:rPr>
          <w:sz w:val="24"/>
          <w:szCs w:val="24"/>
        </w:rPr>
      </w:pPr>
      <w:r>
        <w:rPr>
          <w:sz w:val="24"/>
          <w:szCs w:val="24"/>
        </w:rPr>
        <w:t>Vykort (designade av Marilyn Barden) adresserade till statsministern, utrikesminister och försvarsministern har spridits i olika sammanhang för underskrift. De har sedan blivit inlämnade till regeringskansliet. Medlemmen i KFF</w:t>
      </w:r>
      <w:r w:rsidR="00A06526">
        <w:rPr>
          <w:sz w:val="24"/>
          <w:szCs w:val="24"/>
        </w:rPr>
        <w:t>,</w:t>
      </w:r>
      <w:r>
        <w:rPr>
          <w:sz w:val="24"/>
          <w:szCs w:val="24"/>
        </w:rPr>
        <w:t xml:space="preserve"> Cilla Svane</w:t>
      </w:r>
      <w:r w:rsidR="00A06526">
        <w:rPr>
          <w:sz w:val="24"/>
          <w:szCs w:val="24"/>
        </w:rPr>
        <w:t>,</w:t>
      </w:r>
      <w:r>
        <w:rPr>
          <w:sz w:val="24"/>
          <w:szCs w:val="24"/>
        </w:rPr>
        <w:t xml:space="preserve"> har gjort en kämpainsats med </w:t>
      </w:r>
      <w:r w:rsidR="00A06526">
        <w:rPr>
          <w:sz w:val="24"/>
          <w:szCs w:val="24"/>
        </w:rPr>
        <w:t>över tusen</w:t>
      </w:r>
      <w:r>
        <w:rPr>
          <w:sz w:val="24"/>
          <w:szCs w:val="24"/>
        </w:rPr>
        <w:t xml:space="preserve"> inlämnade vykort.</w:t>
      </w:r>
    </w:p>
    <w:p w:rsidR="00A06526" w:rsidRDefault="00A06526" w:rsidP="006A486F">
      <w:pPr>
        <w:ind w:left="0" w:hanging="2"/>
        <w:rPr>
          <w:sz w:val="24"/>
          <w:szCs w:val="24"/>
        </w:rPr>
      </w:pPr>
    </w:p>
    <w:p w:rsidR="00A06526" w:rsidRDefault="00845046" w:rsidP="006A486F">
      <w:pPr>
        <w:ind w:left="0" w:hanging="2"/>
        <w:rPr>
          <w:sz w:val="24"/>
          <w:szCs w:val="24"/>
        </w:rPr>
      </w:pPr>
      <w:r>
        <w:rPr>
          <w:sz w:val="24"/>
          <w:szCs w:val="24"/>
        </w:rPr>
        <w:t xml:space="preserve">Under året har </w:t>
      </w:r>
      <w:r w:rsidR="00A06526">
        <w:rPr>
          <w:sz w:val="24"/>
          <w:szCs w:val="24"/>
        </w:rPr>
        <w:t>flera brevkampanjer</w:t>
      </w:r>
      <w:r>
        <w:rPr>
          <w:sz w:val="24"/>
          <w:szCs w:val="24"/>
        </w:rPr>
        <w:t xml:space="preserve"> genomförts.</w:t>
      </w:r>
    </w:p>
    <w:p w:rsidR="00E702A1" w:rsidRDefault="00845046" w:rsidP="006A486F">
      <w:pPr>
        <w:ind w:left="0" w:hanging="2"/>
        <w:rPr>
          <w:sz w:val="24"/>
          <w:szCs w:val="24"/>
        </w:rPr>
      </w:pPr>
      <w:r>
        <w:rPr>
          <w:sz w:val="24"/>
          <w:szCs w:val="24"/>
        </w:rPr>
        <w:t>Brevkampanj mot militär miljöförstöring vid Vidsel och Vättern riktades till miljöministern.</w:t>
      </w:r>
    </w:p>
    <w:p w:rsidR="00E702A1" w:rsidRDefault="00A06526" w:rsidP="006A486F">
      <w:pPr>
        <w:ind w:left="0" w:hanging="2"/>
        <w:rPr>
          <w:sz w:val="24"/>
          <w:szCs w:val="24"/>
        </w:rPr>
      </w:pPr>
      <w:r>
        <w:rPr>
          <w:sz w:val="24"/>
          <w:szCs w:val="24"/>
        </w:rPr>
        <w:t>Brevkampanj för FN:s kärnvapenkonvention</w:t>
      </w:r>
      <w:r w:rsidR="00845046">
        <w:rPr>
          <w:sz w:val="24"/>
          <w:szCs w:val="24"/>
        </w:rPr>
        <w:t xml:space="preserve"> riktades till utrikes</w:t>
      </w:r>
      <w:r>
        <w:rPr>
          <w:sz w:val="24"/>
          <w:szCs w:val="24"/>
        </w:rPr>
        <w:t>-</w:t>
      </w:r>
      <w:r w:rsidR="00845046">
        <w:rPr>
          <w:sz w:val="24"/>
          <w:szCs w:val="24"/>
        </w:rPr>
        <w:t xml:space="preserve"> och försvarsutskotten</w:t>
      </w:r>
      <w:r>
        <w:rPr>
          <w:sz w:val="24"/>
          <w:szCs w:val="24"/>
        </w:rPr>
        <w:t>s medlemmar</w:t>
      </w:r>
      <w:r w:rsidR="00845046">
        <w:rPr>
          <w:sz w:val="24"/>
          <w:szCs w:val="24"/>
        </w:rPr>
        <w:t>.</w:t>
      </w:r>
    </w:p>
    <w:p w:rsidR="00E702A1" w:rsidRDefault="00A06526" w:rsidP="006A486F">
      <w:pPr>
        <w:ind w:left="0" w:hanging="2"/>
        <w:rPr>
          <w:sz w:val="24"/>
          <w:szCs w:val="24"/>
        </w:rPr>
      </w:pPr>
      <w:r>
        <w:rPr>
          <w:sz w:val="24"/>
          <w:szCs w:val="24"/>
        </w:rPr>
        <w:t>Ett särski</w:t>
      </w:r>
      <w:r w:rsidR="00845046">
        <w:rPr>
          <w:sz w:val="24"/>
          <w:szCs w:val="24"/>
        </w:rPr>
        <w:t>lt</w:t>
      </w:r>
      <w:r>
        <w:rPr>
          <w:sz w:val="24"/>
          <w:szCs w:val="24"/>
        </w:rPr>
        <w:t xml:space="preserve"> brev riktades till c</w:t>
      </w:r>
      <w:r w:rsidR="00845046">
        <w:rPr>
          <w:sz w:val="24"/>
          <w:szCs w:val="24"/>
        </w:rPr>
        <w:t>enterpartister som påtryckning för FN</w:t>
      </w:r>
      <w:r>
        <w:rPr>
          <w:sz w:val="24"/>
          <w:szCs w:val="24"/>
        </w:rPr>
        <w:t>:s</w:t>
      </w:r>
      <w:r w:rsidR="00845046">
        <w:rPr>
          <w:sz w:val="24"/>
          <w:szCs w:val="24"/>
        </w:rPr>
        <w:t xml:space="preserve"> kärnvapen</w:t>
      </w:r>
      <w:r>
        <w:rPr>
          <w:sz w:val="24"/>
          <w:szCs w:val="24"/>
        </w:rPr>
        <w:t>-</w:t>
      </w:r>
      <w:r w:rsidR="00845046">
        <w:rPr>
          <w:sz w:val="24"/>
          <w:szCs w:val="24"/>
        </w:rPr>
        <w:t xml:space="preserve"> konvention.</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Traditionen med visor i Vinterviken genomfördes den 15/7.</w:t>
      </w:r>
    </w:p>
    <w:p w:rsidR="00E702A1" w:rsidRDefault="00A06526" w:rsidP="006A486F">
      <w:pPr>
        <w:ind w:left="0" w:hanging="2"/>
        <w:rPr>
          <w:sz w:val="24"/>
          <w:szCs w:val="24"/>
        </w:rPr>
      </w:pPr>
      <w:r>
        <w:rPr>
          <w:sz w:val="24"/>
          <w:szCs w:val="24"/>
        </w:rPr>
        <w:t>Bokbord</w:t>
      </w:r>
      <w:r w:rsidR="00845046">
        <w:rPr>
          <w:sz w:val="24"/>
          <w:szCs w:val="24"/>
        </w:rPr>
        <w:t xml:space="preserve"> anordnades u</w:t>
      </w:r>
      <w:r>
        <w:rPr>
          <w:sz w:val="24"/>
          <w:szCs w:val="24"/>
        </w:rPr>
        <w:t>nder Stockholms kulturvecka</w:t>
      </w:r>
      <w:r w:rsidR="00845046">
        <w:rPr>
          <w:sz w:val="24"/>
          <w:szCs w:val="24"/>
        </w:rPr>
        <w:t xml:space="preserve"> i samarbete</w:t>
      </w:r>
      <w:r>
        <w:rPr>
          <w:sz w:val="24"/>
          <w:szCs w:val="24"/>
        </w:rPr>
        <w:t xml:space="preserve"> med</w:t>
      </w:r>
      <w:r w:rsidR="00845046">
        <w:rPr>
          <w:sz w:val="24"/>
          <w:szCs w:val="24"/>
        </w:rPr>
        <w:t xml:space="preserve"> IKFF</w:t>
      </w:r>
      <w:r>
        <w:rPr>
          <w:sz w:val="24"/>
          <w:szCs w:val="24"/>
        </w:rPr>
        <w:t xml:space="preserve"> Stockholm</w:t>
      </w:r>
      <w:r w:rsidR="00845046">
        <w:rPr>
          <w:sz w:val="24"/>
          <w:szCs w:val="24"/>
        </w:rPr>
        <w:t>.</w:t>
      </w:r>
    </w:p>
    <w:p w:rsidR="00E702A1" w:rsidRDefault="00845046" w:rsidP="006A486F">
      <w:pPr>
        <w:ind w:left="0" w:hanging="2"/>
        <w:rPr>
          <w:sz w:val="24"/>
          <w:szCs w:val="24"/>
        </w:rPr>
      </w:pPr>
      <w:r>
        <w:rPr>
          <w:sz w:val="24"/>
          <w:szCs w:val="24"/>
        </w:rPr>
        <w:t>Manifestationen den 25/8 på Sergels torg genomfördes enligt plan och blev mycket lyckad.</w:t>
      </w:r>
      <w:r w:rsidR="00A06526">
        <w:rPr>
          <w:sz w:val="24"/>
          <w:szCs w:val="24"/>
        </w:rPr>
        <w:t xml:space="preserve"> </w:t>
      </w:r>
      <w:r>
        <w:rPr>
          <w:sz w:val="24"/>
          <w:szCs w:val="24"/>
        </w:rPr>
        <w:t>Den visade på en samlad fredsrörelse och flera av de inspirerande talen finns att läsa på hemsidan.</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Medlemmar i KFF deltog i Klimatmarschen den 8/9,</w:t>
      </w:r>
      <w:r w:rsidR="00A06526">
        <w:rPr>
          <w:sz w:val="24"/>
          <w:szCs w:val="24"/>
        </w:rPr>
        <w:t xml:space="preserve"> </w:t>
      </w:r>
      <w:r>
        <w:rPr>
          <w:sz w:val="24"/>
          <w:szCs w:val="24"/>
        </w:rPr>
        <w:t>under banderoll</w:t>
      </w:r>
      <w:r w:rsidR="00A06526">
        <w:rPr>
          <w:sz w:val="24"/>
          <w:szCs w:val="24"/>
        </w:rPr>
        <w:t>en</w:t>
      </w:r>
      <w:r>
        <w:rPr>
          <w:sz w:val="24"/>
          <w:szCs w:val="24"/>
        </w:rPr>
        <w:t xml:space="preserve"> </w:t>
      </w:r>
      <w:r w:rsidRPr="00A06526">
        <w:rPr>
          <w:i/>
          <w:sz w:val="24"/>
          <w:szCs w:val="24"/>
        </w:rPr>
        <w:t>Metoo</w:t>
      </w:r>
      <w:r w:rsidR="00A06526" w:rsidRPr="00A06526">
        <w:rPr>
          <w:i/>
          <w:sz w:val="24"/>
          <w:szCs w:val="24"/>
        </w:rPr>
        <w:t xml:space="preserve"> – säger Moder Jord</w:t>
      </w:r>
      <w:r>
        <w:rPr>
          <w:sz w:val="24"/>
          <w:szCs w:val="24"/>
        </w:rPr>
        <w:t>. Bokbord anordnades under klimatriksdagen.</w:t>
      </w:r>
    </w:p>
    <w:p w:rsidR="00E702A1" w:rsidRDefault="00845046" w:rsidP="006A486F">
      <w:pPr>
        <w:ind w:left="0" w:hanging="2"/>
        <w:rPr>
          <w:sz w:val="24"/>
          <w:szCs w:val="24"/>
        </w:rPr>
      </w:pPr>
      <w:r>
        <w:rPr>
          <w:sz w:val="24"/>
          <w:szCs w:val="24"/>
        </w:rPr>
        <w:t>Medlemm</w:t>
      </w:r>
      <w:r w:rsidR="00A06526">
        <w:rPr>
          <w:sz w:val="24"/>
          <w:szCs w:val="24"/>
        </w:rPr>
        <w:t xml:space="preserve">ar från KFF deltog i Ljusvakan </w:t>
      </w:r>
      <w:r>
        <w:rPr>
          <w:sz w:val="24"/>
          <w:szCs w:val="24"/>
        </w:rPr>
        <w:t>24/10.</w:t>
      </w:r>
    </w:p>
    <w:p w:rsidR="00E702A1" w:rsidRDefault="00845046" w:rsidP="006A486F">
      <w:pPr>
        <w:ind w:left="0" w:hanging="2"/>
        <w:rPr>
          <w:sz w:val="24"/>
          <w:szCs w:val="24"/>
        </w:rPr>
      </w:pPr>
      <w:r>
        <w:rPr>
          <w:sz w:val="24"/>
          <w:szCs w:val="24"/>
        </w:rPr>
        <w:t>Medlemmar i SAMO har vid flera tillfällen deltagit i informationsmöten anordnade av UD.</w:t>
      </w:r>
    </w:p>
    <w:p w:rsidR="00E702A1" w:rsidRDefault="00845046" w:rsidP="006A486F">
      <w:pPr>
        <w:ind w:left="0" w:hanging="2"/>
        <w:rPr>
          <w:sz w:val="24"/>
          <w:szCs w:val="24"/>
        </w:rPr>
      </w:pPr>
      <w:r>
        <w:rPr>
          <w:sz w:val="24"/>
          <w:szCs w:val="24"/>
        </w:rPr>
        <w:t>Vid av SIPRI anordnad två dagars konferens, Säkerhet i Östersjöregionen, deltog Ingegerd Municio och Sara Moser.</w:t>
      </w:r>
    </w:p>
    <w:p w:rsidR="00E702A1" w:rsidRDefault="00845046" w:rsidP="006A486F">
      <w:pPr>
        <w:ind w:left="0" w:hanging="2"/>
        <w:rPr>
          <w:sz w:val="24"/>
          <w:szCs w:val="24"/>
        </w:rPr>
      </w:pPr>
      <w:r>
        <w:rPr>
          <w:sz w:val="24"/>
          <w:szCs w:val="24"/>
        </w:rPr>
        <w:t xml:space="preserve">Charlotte Lind deltog i resa till </w:t>
      </w:r>
      <w:r w:rsidR="00A06526">
        <w:rPr>
          <w:sz w:val="24"/>
          <w:szCs w:val="24"/>
        </w:rPr>
        <w:t>Sydkorea</w:t>
      </w:r>
      <w:r>
        <w:rPr>
          <w:sz w:val="24"/>
          <w:szCs w:val="24"/>
        </w:rPr>
        <w:t xml:space="preserve"> för att ingå i en årlig</w:t>
      </w:r>
      <w:r w:rsidR="0003494B">
        <w:rPr>
          <w:sz w:val="24"/>
          <w:szCs w:val="24"/>
        </w:rPr>
        <w:t>t</w:t>
      </w:r>
      <w:r>
        <w:rPr>
          <w:sz w:val="24"/>
          <w:szCs w:val="24"/>
        </w:rPr>
        <w:t xml:space="preserve"> återko</w:t>
      </w:r>
      <w:r w:rsidR="0003494B">
        <w:rPr>
          <w:sz w:val="24"/>
          <w:szCs w:val="24"/>
        </w:rPr>
        <w:t>mmande fredsmarsch, Women Cross</w:t>
      </w:r>
      <w:r>
        <w:rPr>
          <w:sz w:val="24"/>
          <w:szCs w:val="24"/>
        </w:rPr>
        <w:t xml:space="preserve"> DMZ</w:t>
      </w:r>
      <w:r w:rsidR="0003494B">
        <w:rPr>
          <w:sz w:val="24"/>
          <w:szCs w:val="24"/>
        </w:rPr>
        <w:t xml:space="preserve"> (den demilitariserade zonen)</w:t>
      </w:r>
      <w:r>
        <w:rPr>
          <w:sz w:val="24"/>
          <w:szCs w:val="24"/>
        </w:rPr>
        <w:t>.</w:t>
      </w:r>
    </w:p>
    <w:p w:rsidR="0003494B" w:rsidRDefault="0003494B" w:rsidP="006A486F">
      <w:pPr>
        <w:ind w:left="0" w:hanging="2"/>
        <w:rPr>
          <w:sz w:val="24"/>
          <w:szCs w:val="24"/>
        </w:rPr>
      </w:pPr>
    </w:p>
    <w:p w:rsidR="00E702A1" w:rsidRDefault="00845046" w:rsidP="006A486F">
      <w:pPr>
        <w:ind w:left="0" w:hanging="2"/>
        <w:rPr>
          <w:sz w:val="24"/>
          <w:szCs w:val="24"/>
        </w:rPr>
      </w:pPr>
      <w:r>
        <w:rPr>
          <w:sz w:val="24"/>
          <w:szCs w:val="24"/>
        </w:rPr>
        <w:t>KFF ska enligt stadgarna vara en demokratiskt uppbyggd organisation.</w:t>
      </w:r>
      <w:r w:rsidR="0003494B">
        <w:rPr>
          <w:sz w:val="24"/>
          <w:szCs w:val="24"/>
        </w:rPr>
        <w:t xml:space="preserve"> </w:t>
      </w:r>
      <w:r>
        <w:rPr>
          <w:sz w:val="24"/>
          <w:szCs w:val="24"/>
        </w:rPr>
        <w:t>Under året har demokratifrågor tagits upp på olika möten för diskussion. SAMO har genom en skrivelse till Samla,</w:t>
      </w:r>
      <w:r w:rsidR="0003494B">
        <w:rPr>
          <w:sz w:val="24"/>
          <w:szCs w:val="24"/>
        </w:rPr>
        <w:t xml:space="preserve"> </w:t>
      </w:r>
      <w:r>
        <w:rPr>
          <w:i/>
          <w:sz w:val="24"/>
          <w:szCs w:val="24"/>
        </w:rPr>
        <w:t xml:space="preserve">Demokratidokumentet, </w:t>
      </w:r>
      <w:r>
        <w:rPr>
          <w:sz w:val="24"/>
          <w:szCs w:val="24"/>
        </w:rPr>
        <w:t xml:space="preserve">formulerat förslag till utveckling i dessa frågor. </w:t>
      </w:r>
    </w:p>
    <w:p w:rsidR="0003494B" w:rsidRDefault="0003494B" w:rsidP="006A486F">
      <w:pPr>
        <w:ind w:left="0" w:hanging="2"/>
        <w:rPr>
          <w:sz w:val="24"/>
          <w:szCs w:val="24"/>
        </w:rPr>
      </w:pPr>
    </w:p>
    <w:p w:rsidR="00E702A1" w:rsidRDefault="00845046" w:rsidP="006A486F">
      <w:pPr>
        <w:ind w:left="0" w:hanging="2"/>
        <w:rPr>
          <w:sz w:val="24"/>
          <w:szCs w:val="24"/>
        </w:rPr>
      </w:pPr>
      <w:r>
        <w:rPr>
          <w:sz w:val="24"/>
          <w:szCs w:val="24"/>
        </w:rPr>
        <w:t>En annan viktig fråga som vi arbetar vidare med är frågan om vår fredsdiskurs.</w:t>
      </w:r>
    </w:p>
    <w:p w:rsidR="00E702A1" w:rsidRDefault="00845046" w:rsidP="006A486F">
      <w:pPr>
        <w:ind w:left="0" w:hanging="2"/>
        <w:rPr>
          <w:sz w:val="24"/>
          <w:szCs w:val="24"/>
        </w:rPr>
      </w:pPr>
      <w:r>
        <w:rPr>
          <w:sz w:val="24"/>
          <w:szCs w:val="24"/>
        </w:rPr>
        <w:t xml:space="preserve">Vi vill utveckla vårt sätt att tala om fredsfrågor och ändra vårt ordval och sätt att uttrycka oss. Vi vill vara för och inte </w:t>
      </w:r>
      <w:r w:rsidR="0003494B">
        <w:rPr>
          <w:sz w:val="24"/>
          <w:szCs w:val="24"/>
        </w:rPr>
        <w:t>e</w:t>
      </w:r>
      <w:r>
        <w:rPr>
          <w:sz w:val="24"/>
          <w:szCs w:val="24"/>
        </w:rPr>
        <w:t>mot och vi vill sluta att använda krigiska termer och metaforer för att tala om fred.</w:t>
      </w:r>
      <w:r w:rsidR="0003494B">
        <w:rPr>
          <w:sz w:val="24"/>
          <w:szCs w:val="24"/>
        </w:rPr>
        <w:t xml:space="preserve"> En debatt i frågan finns i bloggen på hemsidan.</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 xml:space="preserve">Stockholmsgruppen Samo har hållit två </w:t>
      </w:r>
      <w:r w:rsidRPr="0003494B">
        <w:rPr>
          <w:sz w:val="24"/>
          <w:szCs w:val="24"/>
        </w:rPr>
        <w:t>medlemsmöten</w:t>
      </w:r>
      <w:r>
        <w:rPr>
          <w:sz w:val="24"/>
          <w:szCs w:val="24"/>
        </w:rPr>
        <w:t xml:space="preserve"> under året. Verksamhetens </w:t>
      </w:r>
      <w:r>
        <w:rPr>
          <w:sz w:val="24"/>
          <w:szCs w:val="24"/>
        </w:rPr>
        <w:lastRenderedPageBreak/>
        <w:t>innehåll och form har diskuterats vid dessa möten och gett inspiration till nya tankar och idéer.</w:t>
      </w: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845046" w:rsidP="006A486F">
      <w:pPr>
        <w:ind w:left="0" w:hanging="2"/>
        <w:rPr>
          <w:sz w:val="24"/>
          <w:szCs w:val="24"/>
        </w:rPr>
      </w:pPr>
      <w:r>
        <w:rPr>
          <w:i/>
          <w:sz w:val="24"/>
          <w:szCs w:val="24"/>
        </w:rPr>
        <w:t xml:space="preserve"> </w:t>
      </w: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Stockholm den februari 2019</w:t>
      </w: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Sylvia Rönn</w:t>
      </w:r>
      <w:r>
        <w:rPr>
          <w:sz w:val="24"/>
          <w:szCs w:val="24"/>
        </w:rPr>
        <w:tab/>
      </w:r>
      <w:r>
        <w:rPr>
          <w:sz w:val="24"/>
          <w:szCs w:val="24"/>
        </w:rPr>
        <w:tab/>
      </w:r>
      <w:r>
        <w:rPr>
          <w:sz w:val="24"/>
          <w:szCs w:val="24"/>
        </w:rPr>
        <w:tab/>
        <w:t xml:space="preserve">Ingegerd Municio </w:t>
      </w:r>
      <w:r>
        <w:rPr>
          <w:sz w:val="24"/>
          <w:szCs w:val="24"/>
        </w:rPr>
        <w:tab/>
      </w: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ab/>
      </w:r>
      <w:r>
        <w:rPr>
          <w:sz w:val="24"/>
          <w:szCs w:val="24"/>
        </w:rPr>
        <w:tab/>
        <w:t xml:space="preserve">                  </w:t>
      </w:r>
    </w:p>
    <w:p w:rsidR="00B67589" w:rsidRDefault="00845046" w:rsidP="00B67589">
      <w:pPr>
        <w:ind w:left="0" w:hanging="2"/>
        <w:rPr>
          <w:sz w:val="24"/>
          <w:szCs w:val="24"/>
        </w:rPr>
      </w:pPr>
      <w:r>
        <w:rPr>
          <w:sz w:val="24"/>
          <w:szCs w:val="24"/>
        </w:rPr>
        <w:t>Sara Moser</w:t>
      </w:r>
      <w:r w:rsidR="00B67589">
        <w:rPr>
          <w:sz w:val="24"/>
          <w:szCs w:val="24"/>
        </w:rPr>
        <w:tab/>
      </w:r>
      <w:r w:rsidR="00B67589">
        <w:rPr>
          <w:sz w:val="24"/>
          <w:szCs w:val="24"/>
        </w:rPr>
        <w:tab/>
      </w:r>
      <w:r w:rsidR="00B67589">
        <w:rPr>
          <w:sz w:val="24"/>
          <w:szCs w:val="24"/>
        </w:rPr>
        <w:tab/>
      </w:r>
      <w:r w:rsidR="00B67589">
        <w:rPr>
          <w:sz w:val="24"/>
          <w:szCs w:val="24"/>
        </w:rPr>
        <w:t xml:space="preserve">Lena </w:t>
      </w:r>
      <w:proofErr w:type="spellStart"/>
      <w:r w:rsidR="00B67589">
        <w:rPr>
          <w:sz w:val="24"/>
          <w:szCs w:val="24"/>
        </w:rPr>
        <w:t>Steinholtz</w:t>
      </w:r>
      <w:proofErr w:type="spellEnd"/>
      <w:r w:rsidR="00B67589">
        <w:rPr>
          <w:sz w:val="24"/>
          <w:szCs w:val="24"/>
        </w:rPr>
        <w:t xml:space="preserve"> </w:t>
      </w:r>
      <w:proofErr w:type="spellStart"/>
      <w:r w:rsidR="00B67589">
        <w:rPr>
          <w:sz w:val="24"/>
          <w:szCs w:val="24"/>
        </w:rPr>
        <w:t>Ekecrantz</w:t>
      </w:r>
      <w:proofErr w:type="spellEnd"/>
    </w:p>
    <w:p w:rsidR="00B67589" w:rsidRDefault="00B67589" w:rsidP="00B67589">
      <w:pPr>
        <w:ind w:left="0" w:hanging="2"/>
        <w:rPr>
          <w:sz w:val="24"/>
          <w:szCs w:val="24"/>
        </w:rPr>
      </w:pPr>
    </w:p>
    <w:p w:rsidR="00E702A1" w:rsidRDefault="00E702A1" w:rsidP="006A486F">
      <w:pPr>
        <w:ind w:left="0" w:hanging="2"/>
        <w:rPr>
          <w:sz w:val="24"/>
          <w:szCs w:val="24"/>
        </w:rPr>
      </w:pPr>
    </w:p>
    <w:p w:rsidR="00E702A1" w:rsidRDefault="00E702A1" w:rsidP="00E702A1">
      <w:pPr>
        <w:ind w:left="0" w:hanging="2"/>
      </w:pPr>
      <w:bookmarkStart w:id="0" w:name="_GoBack"/>
      <w:bookmarkEnd w:id="0"/>
    </w:p>
    <w:sectPr w:rsidR="00E702A1">
      <w:headerReference w:type="default" r:id="rId7"/>
      <w:footerReference w:type="default" r:id="rId8"/>
      <w:pgSz w:w="11906" w:h="16838"/>
      <w:pgMar w:top="1440" w:right="1797" w:bottom="1440" w:left="1797"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9E" w:rsidRDefault="00815F9E" w:rsidP="006A486F">
      <w:pPr>
        <w:spacing w:line="240" w:lineRule="auto"/>
        <w:ind w:left="0" w:hanging="2"/>
      </w:pPr>
      <w:r>
        <w:separator/>
      </w:r>
    </w:p>
  </w:endnote>
  <w:endnote w:type="continuationSeparator" w:id="0">
    <w:p w:rsidR="00815F9E" w:rsidRDefault="00815F9E" w:rsidP="006A48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A1" w:rsidRDefault="00E702A1" w:rsidP="006A486F">
    <w:pPr>
      <w:tabs>
        <w:tab w:val="center" w:pos="4320"/>
        <w:tab w:val="right" w:pos="8640"/>
      </w:tabs>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9E" w:rsidRDefault="00815F9E" w:rsidP="006A486F">
      <w:pPr>
        <w:spacing w:line="240" w:lineRule="auto"/>
        <w:ind w:left="0" w:hanging="2"/>
      </w:pPr>
      <w:r>
        <w:separator/>
      </w:r>
    </w:p>
  </w:footnote>
  <w:footnote w:type="continuationSeparator" w:id="0">
    <w:p w:rsidR="00815F9E" w:rsidRDefault="00815F9E" w:rsidP="006A486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A1" w:rsidRDefault="00845046" w:rsidP="006A486F">
    <w:pPr>
      <w:tabs>
        <w:tab w:val="center" w:pos="4320"/>
        <w:tab w:val="right" w:pos="8640"/>
      </w:tabs>
      <w:ind w:left="0" w:hanging="2"/>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702A1"/>
    <w:rsid w:val="0003494B"/>
    <w:rsid w:val="003E252B"/>
    <w:rsid w:val="006A486F"/>
    <w:rsid w:val="00815F9E"/>
    <w:rsid w:val="00845046"/>
    <w:rsid w:val="00A06526"/>
    <w:rsid w:val="00B67589"/>
    <w:rsid w:val="00D56715"/>
    <w:rsid w:val="00DB7417"/>
    <w:rsid w:val="00E702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overflowPunct w:val="0"/>
      <w:autoSpaceDE w:val="0"/>
      <w:spacing w:line="1" w:lineRule="atLeast"/>
      <w:ind w:leftChars="-1" w:left="-1" w:hangingChars="1" w:hanging="1"/>
      <w:textDirection w:val="btLr"/>
      <w:textAlignment w:val="top"/>
      <w:outlineLvl w:val="0"/>
    </w:pPr>
    <w:rPr>
      <w:kern w:val="1"/>
      <w:position w:val="-1"/>
      <w:lang w:eastAsia="ar-SA"/>
    </w:rPr>
  </w:style>
  <w:style w:type="paragraph" w:styleId="Rubrik1">
    <w:name w:val="heading 1"/>
    <w:basedOn w:val="Normal"/>
    <w:next w:val="Normal"/>
    <w:pPr>
      <w:keepNext/>
      <w:keepLines/>
      <w:spacing w:before="480" w:after="12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rPr>
  </w:style>
  <w:style w:type="paragraph" w:styleId="Rubrik7">
    <w:name w:val="heading 7"/>
    <w:basedOn w:val="Normal"/>
    <w:next w:val="Normal"/>
    <w:link w:val="Rubrik7Char"/>
    <w:uiPriority w:val="9"/>
    <w:unhideWhenUsed/>
    <w:qFormat/>
    <w:rsid w:val="0003494B"/>
    <w:pPr>
      <w:keepNext/>
      <w:ind w:left="1" w:hanging="3"/>
      <w:outlineLvl w:val="6"/>
    </w:pPr>
    <w:rPr>
      <w:b/>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Punktuppstllning">
    <w:name w:val="Punktuppställning"/>
    <w:rPr>
      <w:rFonts w:ascii="OpenSymbol" w:eastAsia="OpenSymbol" w:hAnsi="OpenSymbol" w:cs="OpenSymbol"/>
      <w:w w:val="100"/>
      <w:position w:val="-1"/>
      <w:effect w:val="none"/>
      <w:vertAlign w:val="baseline"/>
      <w:cs w:val="0"/>
      <w:em w:val="none"/>
    </w:rPr>
  </w:style>
  <w:style w:type="paragraph" w:customStyle="1" w:styleId="Rubrik10">
    <w:name w:val="Rubrik1"/>
    <w:basedOn w:val="Normal"/>
    <w:next w:val="Brdtext"/>
    <w:pPr>
      <w:keepNext/>
      <w:spacing w:before="240" w:after="120"/>
    </w:pPr>
    <w:rPr>
      <w:rFonts w:ascii="Arial" w:eastAsia="Lucida Sans Unicode" w:hAnsi="Arial" w:cs="Mangal"/>
      <w:sz w:val="28"/>
      <w:szCs w:val="28"/>
    </w:r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rPr>
      <w:i/>
      <w:iCs/>
      <w:sz w:val="24"/>
      <w:szCs w:val="24"/>
    </w:rPr>
  </w:style>
  <w:style w:type="paragraph" w:customStyle="1" w:styleId="Frteckning">
    <w:name w:val="Förteckning"/>
    <w:basedOn w:val="Normal"/>
    <w:pPr>
      <w:suppressLineNumbers/>
    </w:pPr>
  </w:style>
  <w:style w:type="paragraph" w:styleId="Sidfot">
    <w:name w:val="footer"/>
    <w:basedOn w:val="Normal"/>
    <w:pPr>
      <w:suppressLineNumbers/>
      <w:tabs>
        <w:tab w:val="center" w:pos="4819"/>
        <w:tab w:val="right" w:pos="9638"/>
      </w:tabs>
    </w:pPr>
  </w:style>
  <w:style w:type="paragraph" w:styleId="Sidhuvud">
    <w:name w:val="header"/>
    <w:basedOn w:val="Normal"/>
    <w:pPr>
      <w:suppressLineNumbers/>
      <w:tabs>
        <w:tab w:val="center" w:pos="4819"/>
        <w:tab w:val="right" w:pos="9638"/>
      </w:tabs>
    </w:pPr>
  </w:style>
  <w:style w:type="paragraph" w:styleId="Ballongtext">
    <w:name w:val="Balloon Text"/>
    <w:basedOn w:val="Normal"/>
    <w:qFormat/>
    <w:rPr>
      <w:rFonts w:ascii="Segoe UI" w:hAnsi="Segoe UI" w:cs="Segoe UI"/>
      <w:sz w:val="18"/>
      <w:szCs w:val="18"/>
    </w:rPr>
  </w:style>
  <w:style w:type="character" w:customStyle="1" w:styleId="BallongtextChar">
    <w:name w:val="Ballongtext Char"/>
    <w:rPr>
      <w:rFonts w:ascii="Segoe UI" w:hAnsi="Segoe UI" w:cs="Segoe UI"/>
      <w:w w:val="100"/>
      <w:kern w:val="1"/>
      <w:position w:val="-1"/>
      <w:sz w:val="18"/>
      <w:szCs w:val="18"/>
      <w:effect w:val="none"/>
      <w:vertAlign w:val="baseline"/>
      <w:cs w:val="0"/>
      <w:em w:val="none"/>
      <w:lang w:eastAsia="ar-SA"/>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Rubrik7Char">
    <w:name w:val="Rubrik 7 Char"/>
    <w:basedOn w:val="Standardstycketeckensnitt"/>
    <w:link w:val="Rubrik7"/>
    <w:uiPriority w:val="9"/>
    <w:rsid w:val="0003494B"/>
    <w:rPr>
      <w:b/>
      <w:kern w:val="1"/>
      <w:positio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overflowPunct w:val="0"/>
      <w:autoSpaceDE w:val="0"/>
      <w:spacing w:line="1" w:lineRule="atLeast"/>
      <w:ind w:leftChars="-1" w:left="-1" w:hangingChars="1" w:hanging="1"/>
      <w:textDirection w:val="btLr"/>
      <w:textAlignment w:val="top"/>
      <w:outlineLvl w:val="0"/>
    </w:pPr>
    <w:rPr>
      <w:kern w:val="1"/>
      <w:position w:val="-1"/>
      <w:lang w:eastAsia="ar-SA"/>
    </w:rPr>
  </w:style>
  <w:style w:type="paragraph" w:styleId="Rubrik1">
    <w:name w:val="heading 1"/>
    <w:basedOn w:val="Normal"/>
    <w:next w:val="Normal"/>
    <w:pPr>
      <w:keepNext/>
      <w:keepLines/>
      <w:spacing w:before="480" w:after="12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rPr>
  </w:style>
  <w:style w:type="paragraph" w:styleId="Rubrik7">
    <w:name w:val="heading 7"/>
    <w:basedOn w:val="Normal"/>
    <w:next w:val="Normal"/>
    <w:link w:val="Rubrik7Char"/>
    <w:uiPriority w:val="9"/>
    <w:unhideWhenUsed/>
    <w:qFormat/>
    <w:rsid w:val="0003494B"/>
    <w:pPr>
      <w:keepNext/>
      <w:ind w:left="1" w:hanging="3"/>
      <w:outlineLvl w:val="6"/>
    </w:pPr>
    <w:rPr>
      <w:b/>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Punktuppstllning">
    <w:name w:val="Punktuppställning"/>
    <w:rPr>
      <w:rFonts w:ascii="OpenSymbol" w:eastAsia="OpenSymbol" w:hAnsi="OpenSymbol" w:cs="OpenSymbol"/>
      <w:w w:val="100"/>
      <w:position w:val="-1"/>
      <w:effect w:val="none"/>
      <w:vertAlign w:val="baseline"/>
      <w:cs w:val="0"/>
      <w:em w:val="none"/>
    </w:rPr>
  </w:style>
  <w:style w:type="paragraph" w:customStyle="1" w:styleId="Rubrik10">
    <w:name w:val="Rubrik1"/>
    <w:basedOn w:val="Normal"/>
    <w:next w:val="Brdtext"/>
    <w:pPr>
      <w:keepNext/>
      <w:spacing w:before="240" w:after="120"/>
    </w:pPr>
    <w:rPr>
      <w:rFonts w:ascii="Arial" w:eastAsia="Lucida Sans Unicode" w:hAnsi="Arial" w:cs="Mangal"/>
      <w:sz w:val="28"/>
      <w:szCs w:val="28"/>
    </w:r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rPr>
      <w:i/>
      <w:iCs/>
      <w:sz w:val="24"/>
      <w:szCs w:val="24"/>
    </w:rPr>
  </w:style>
  <w:style w:type="paragraph" w:customStyle="1" w:styleId="Frteckning">
    <w:name w:val="Förteckning"/>
    <w:basedOn w:val="Normal"/>
    <w:pPr>
      <w:suppressLineNumbers/>
    </w:pPr>
  </w:style>
  <w:style w:type="paragraph" w:styleId="Sidfot">
    <w:name w:val="footer"/>
    <w:basedOn w:val="Normal"/>
    <w:pPr>
      <w:suppressLineNumbers/>
      <w:tabs>
        <w:tab w:val="center" w:pos="4819"/>
        <w:tab w:val="right" w:pos="9638"/>
      </w:tabs>
    </w:pPr>
  </w:style>
  <w:style w:type="paragraph" w:styleId="Sidhuvud">
    <w:name w:val="header"/>
    <w:basedOn w:val="Normal"/>
    <w:pPr>
      <w:suppressLineNumbers/>
      <w:tabs>
        <w:tab w:val="center" w:pos="4819"/>
        <w:tab w:val="right" w:pos="9638"/>
      </w:tabs>
    </w:pPr>
  </w:style>
  <w:style w:type="paragraph" w:styleId="Ballongtext">
    <w:name w:val="Balloon Text"/>
    <w:basedOn w:val="Normal"/>
    <w:qFormat/>
    <w:rPr>
      <w:rFonts w:ascii="Segoe UI" w:hAnsi="Segoe UI" w:cs="Segoe UI"/>
      <w:sz w:val="18"/>
      <w:szCs w:val="18"/>
    </w:rPr>
  </w:style>
  <w:style w:type="character" w:customStyle="1" w:styleId="BallongtextChar">
    <w:name w:val="Ballongtext Char"/>
    <w:rPr>
      <w:rFonts w:ascii="Segoe UI" w:hAnsi="Segoe UI" w:cs="Segoe UI"/>
      <w:w w:val="100"/>
      <w:kern w:val="1"/>
      <w:position w:val="-1"/>
      <w:sz w:val="18"/>
      <w:szCs w:val="18"/>
      <w:effect w:val="none"/>
      <w:vertAlign w:val="baseline"/>
      <w:cs w:val="0"/>
      <w:em w:val="none"/>
      <w:lang w:eastAsia="ar-SA"/>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Rubrik7Char">
    <w:name w:val="Rubrik 7 Char"/>
    <w:basedOn w:val="Standardstycketeckensnitt"/>
    <w:link w:val="Rubrik7"/>
    <w:uiPriority w:val="9"/>
    <w:rsid w:val="0003494B"/>
    <w:rPr>
      <w:b/>
      <w:kern w:val="1"/>
      <w:positio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1209</Words>
  <Characters>6408</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Ingegerd</cp:lastModifiedBy>
  <cp:revision>5</cp:revision>
  <cp:lastPrinted>2019-02-01T10:44:00Z</cp:lastPrinted>
  <dcterms:created xsi:type="dcterms:W3CDTF">2019-01-14T20:27:00Z</dcterms:created>
  <dcterms:modified xsi:type="dcterms:W3CDTF">2019-02-01T10:48:00Z</dcterms:modified>
</cp:coreProperties>
</file>